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1D046FBB" w:rsidR="00E338D5" w:rsidRDefault="00E338D5" w:rsidP="20D0883B">
      <w:pPr>
        <w:spacing w:line="259" w:lineRule="auto"/>
        <w:rPr>
          <w:rFonts w:asciiTheme="majorHAnsi" w:hAnsiTheme="majorHAnsi"/>
        </w:rPr>
      </w:pPr>
      <w:r w:rsidRPr="20D0883B">
        <w:rPr>
          <w:rFonts w:asciiTheme="majorHAnsi" w:hAnsiTheme="majorHAnsi"/>
        </w:rPr>
        <w:t xml:space="preserve">At least </w:t>
      </w:r>
      <w:r w:rsidR="00247F33" w:rsidRPr="20D0883B">
        <w:rPr>
          <w:rFonts w:asciiTheme="majorHAnsi" w:hAnsiTheme="majorHAnsi"/>
        </w:rPr>
        <w:t xml:space="preserve">3 </w:t>
      </w:r>
      <w:r w:rsidRPr="20D0883B">
        <w:rPr>
          <w:rFonts w:asciiTheme="majorHAnsi" w:hAnsiTheme="majorHAnsi"/>
        </w:rPr>
        <w:t>(</w:t>
      </w:r>
      <w:r w:rsidR="00247F33" w:rsidRPr="20D0883B">
        <w:rPr>
          <w:rFonts w:asciiTheme="majorHAnsi" w:hAnsiTheme="majorHAnsi"/>
        </w:rPr>
        <w:t>Three</w:t>
      </w:r>
      <w:r w:rsidRPr="20D0883B">
        <w:rPr>
          <w:rFonts w:asciiTheme="majorHAnsi" w:hAnsiTheme="majorHAnsi"/>
        </w:rPr>
        <w:t>) relevant references</w:t>
      </w:r>
      <w:r w:rsidR="001D3C2B" w:rsidRPr="20D0883B">
        <w:rPr>
          <w:rFonts w:asciiTheme="majorHAnsi" w:hAnsiTheme="majorHAnsi"/>
        </w:rPr>
        <w:t xml:space="preserve"> from the last </w:t>
      </w:r>
      <w:r w:rsidR="5F754EE9" w:rsidRPr="20D0883B">
        <w:rPr>
          <w:rFonts w:asciiTheme="majorHAnsi" w:hAnsiTheme="majorHAnsi"/>
        </w:rPr>
        <w:t>Three</w:t>
      </w:r>
      <w:r w:rsidR="00F10EC5" w:rsidRPr="20D0883B">
        <w:rPr>
          <w:rFonts w:asciiTheme="majorHAnsi" w:hAnsiTheme="majorHAnsi"/>
        </w:rPr>
        <w:t xml:space="preserve"> (</w:t>
      </w:r>
      <w:r w:rsidR="00247F33" w:rsidRPr="20D0883B">
        <w:rPr>
          <w:rFonts w:asciiTheme="majorHAnsi" w:hAnsiTheme="majorHAnsi"/>
        </w:rPr>
        <w:t>3</w:t>
      </w:r>
      <w:r w:rsidR="00D20681" w:rsidRPr="20D0883B">
        <w:rPr>
          <w:rFonts w:asciiTheme="majorHAnsi" w:hAnsiTheme="majorHAnsi"/>
        </w:rPr>
        <w:t>)</w:t>
      </w:r>
      <w:r w:rsidR="001D3C2B" w:rsidRPr="20D0883B">
        <w:rPr>
          <w:rFonts w:asciiTheme="majorHAnsi" w:hAnsiTheme="majorHAnsi"/>
        </w:rPr>
        <w:t xml:space="preserve"> years</w:t>
      </w:r>
      <w:r w:rsidR="00AD5C81" w:rsidRPr="20D0883B">
        <w:rPr>
          <w:rFonts w:asciiTheme="majorHAnsi" w:hAnsiTheme="majorHAnsi"/>
        </w:rPr>
        <w:t xml:space="preserve"> </w:t>
      </w:r>
      <w:r w:rsidR="00F10EC5" w:rsidRPr="20D0883B">
        <w:rPr>
          <w:rFonts w:asciiTheme="majorHAnsi" w:hAnsiTheme="majorHAnsi"/>
        </w:rPr>
        <w:t>(20</w:t>
      </w:r>
      <w:r w:rsidR="00247F33" w:rsidRPr="20D0883B">
        <w:rPr>
          <w:rFonts w:asciiTheme="majorHAnsi" w:hAnsiTheme="majorHAnsi"/>
        </w:rPr>
        <w:t>2</w:t>
      </w:r>
      <w:r w:rsidR="4693DE92" w:rsidRPr="20D0883B">
        <w:rPr>
          <w:rFonts w:asciiTheme="majorHAnsi" w:hAnsiTheme="majorHAnsi"/>
        </w:rPr>
        <w:t>3</w:t>
      </w:r>
      <w:r w:rsidR="00F10EC5" w:rsidRPr="20D0883B">
        <w:rPr>
          <w:rFonts w:asciiTheme="majorHAnsi" w:hAnsiTheme="majorHAnsi"/>
        </w:rPr>
        <w:t xml:space="preserve"> </w:t>
      </w:r>
      <w:r w:rsidR="59DA1806" w:rsidRPr="20D0883B">
        <w:rPr>
          <w:rFonts w:asciiTheme="majorHAnsi" w:hAnsiTheme="majorHAnsi"/>
        </w:rPr>
        <w:t>to date</w:t>
      </w:r>
      <w:r w:rsidR="00F10EC5" w:rsidRPr="20D0883B">
        <w:rPr>
          <w:rFonts w:asciiTheme="majorHAnsi" w:hAnsiTheme="majorHAnsi"/>
        </w:rPr>
        <w:t>)</w:t>
      </w:r>
      <w:r w:rsidRPr="20D0883B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973" w:type="pct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502"/>
        <w:gridCol w:w="6307"/>
      </w:tblGrid>
      <w:tr w:rsidR="00E338D5" w:rsidRPr="00E338D5" w14:paraId="182EEFBE" w14:textId="77777777" w:rsidTr="00942A01">
        <w:trPr>
          <w:trHeight w:val="417"/>
        </w:trPr>
        <w:tc>
          <w:tcPr>
            <w:tcW w:w="342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95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0E05B3D8" w14:textId="73E9ABCF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</w:t>
            </w:r>
            <w:r w:rsidR="00145C68">
              <w:rPr>
                <w:rFonts w:asciiTheme="majorHAnsi" w:hAnsiTheme="majorHAnsi"/>
                <w:spacing w:val="-3"/>
              </w:rPr>
              <w:t>ervice/Supply</w:t>
            </w:r>
          </w:p>
        </w:tc>
        <w:tc>
          <w:tcPr>
            <w:tcW w:w="2995" w:type="pct"/>
          </w:tcPr>
          <w:p w14:paraId="0BD10C5C" w14:textId="2E581211" w:rsidR="009679FE" w:rsidRPr="00E338D5" w:rsidRDefault="00EC2712" w:rsidP="00EC2712">
            <w:pPr>
              <w:pStyle w:val="ACLevel1"/>
              <w:tabs>
                <w:tab w:val="clear" w:pos="720"/>
                <w:tab w:val="left" w:pos="168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ab/>
            </w:r>
          </w:p>
        </w:tc>
      </w:tr>
      <w:tr w:rsidR="009679FE" w:rsidRPr="00E338D5" w14:paraId="2DEB2686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95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95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95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95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95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95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942A01">
        <w:trPr>
          <w:trHeight w:val="417"/>
        </w:trPr>
        <w:tc>
          <w:tcPr>
            <w:tcW w:w="342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95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6818226A" w14:textId="7FD47431" w:rsidR="009679FE" w:rsidRPr="00E338D5" w:rsidRDefault="00145C68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Service/Supply</w:t>
            </w:r>
          </w:p>
        </w:tc>
        <w:tc>
          <w:tcPr>
            <w:tcW w:w="2995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95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95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95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95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95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95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942A01">
        <w:trPr>
          <w:trHeight w:val="417"/>
        </w:trPr>
        <w:tc>
          <w:tcPr>
            <w:tcW w:w="342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95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0F95B446" w14:textId="38395807" w:rsidR="009679FE" w:rsidRPr="00E338D5" w:rsidRDefault="00145C68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Service/Supply</w:t>
            </w:r>
            <w:bookmarkStart w:id="0" w:name="_GoBack"/>
            <w:bookmarkEnd w:id="0"/>
          </w:p>
        </w:tc>
        <w:tc>
          <w:tcPr>
            <w:tcW w:w="2995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95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95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95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95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942A01">
        <w:trPr>
          <w:trHeight w:val="450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95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942A01">
        <w:trPr>
          <w:trHeight w:val="435"/>
        </w:trPr>
        <w:tc>
          <w:tcPr>
            <w:tcW w:w="342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63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95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0783DB25" w:rsidR="00E338D5" w:rsidRPr="00E338D5" w:rsidRDefault="20F8B08A" w:rsidP="00E338D5">
      <w:pPr>
        <w:pStyle w:val="Heading2"/>
        <w:keepNext w:val="0"/>
        <w:numPr>
          <w:ilvl w:val="0"/>
          <w:numId w:val="0"/>
        </w:numPr>
      </w:pPr>
      <w:r w:rsidRPr="20D0883B">
        <w:rPr>
          <w:rFonts w:asciiTheme="majorHAnsi" w:hAnsiTheme="majorHAnsi"/>
        </w:rPr>
        <w:t>Company Name:</w:t>
      </w:r>
    </w:p>
    <w:p w14:paraId="13A912BC" w14:textId="095E17EC" w:rsidR="20F8B08A" w:rsidRDefault="20F8B08A" w:rsidP="20D0883B">
      <w:r>
        <w:t>Representative _______________________________________</w:t>
      </w:r>
      <w:r>
        <w:tab/>
      </w:r>
      <w:r>
        <w:tab/>
        <w:t>Signature_______________________________________</w:t>
      </w:r>
    </w:p>
    <w:p w14:paraId="5250BF58" w14:textId="2224A216" w:rsidR="00A01161" w:rsidRPr="009679FE" w:rsidRDefault="00A01161" w:rsidP="20D0883B">
      <w:pPr>
        <w:jc w:val="center"/>
        <w:rPr>
          <w:rFonts w:asciiTheme="majorHAnsi" w:hAnsiTheme="majorHAnsi"/>
          <w:i/>
          <w:iCs/>
          <w:u w:val="single"/>
        </w:rPr>
      </w:pP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B6B33" w14:textId="77777777" w:rsidR="00F95166" w:rsidRDefault="00F95166" w:rsidP="003D4765">
      <w:r>
        <w:separator/>
      </w:r>
    </w:p>
  </w:endnote>
  <w:endnote w:type="continuationSeparator" w:id="0">
    <w:p w14:paraId="502A00EB" w14:textId="77777777" w:rsidR="00F95166" w:rsidRDefault="00F95166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0D0883B" w14:paraId="11FC4281" w14:textId="77777777" w:rsidTr="20D0883B">
      <w:trPr>
        <w:trHeight w:val="300"/>
      </w:trPr>
      <w:tc>
        <w:tcPr>
          <w:tcW w:w="2940" w:type="dxa"/>
        </w:tcPr>
        <w:p w14:paraId="648B1BFA" w14:textId="4B7FA21C" w:rsidR="20D0883B" w:rsidRDefault="20D0883B" w:rsidP="20D0883B">
          <w:pPr>
            <w:pStyle w:val="Header"/>
            <w:ind w:left="-115"/>
          </w:pPr>
        </w:p>
      </w:tc>
      <w:tc>
        <w:tcPr>
          <w:tcW w:w="2940" w:type="dxa"/>
        </w:tcPr>
        <w:p w14:paraId="3369D992" w14:textId="6096299A" w:rsidR="20D0883B" w:rsidRDefault="20D0883B" w:rsidP="20D0883B">
          <w:pPr>
            <w:pStyle w:val="Header"/>
            <w:jc w:val="center"/>
          </w:pPr>
        </w:p>
      </w:tc>
      <w:tc>
        <w:tcPr>
          <w:tcW w:w="2940" w:type="dxa"/>
        </w:tcPr>
        <w:p w14:paraId="40DFB549" w14:textId="1E38ADCA" w:rsidR="20D0883B" w:rsidRDefault="20D0883B" w:rsidP="20D0883B">
          <w:pPr>
            <w:pStyle w:val="Header"/>
            <w:ind w:right="-115"/>
            <w:jc w:val="right"/>
          </w:pPr>
        </w:p>
      </w:tc>
    </w:tr>
  </w:tbl>
  <w:p w14:paraId="4041C9FC" w14:textId="1641658B" w:rsidR="20D0883B" w:rsidRDefault="20D0883B" w:rsidP="20D088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1CC1F318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D56C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D56C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A091D" w14:textId="77777777" w:rsidR="00F95166" w:rsidRDefault="00F95166" w:rsidP="003D4765">
      <w:r>
        <w:separator/>
      </w:r>
    </w:p>
  </w:footnote>
  <w:footnote w:type="continuationSeparator" w:id="0">
    <w:p w14:paraId="6D255BC6" w14:textId="77777777" w:rsidR="00F95166" w:rsidRDefault="00F95166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0D0883B" w14:paraId="71B7F728" w14:textId="77777777" w:rsidTr="20D0883B">
      <w:trPr>
        <w:trHeight w:val="300"/>
      </w:trPr>
      <w:tc>
        <w:tcPr>
          <w:tcW w:w="2940" w:type="dxa"/>
        </w:tcPr>
        <w:p w14:paraId="5618A559" w14:textId="25EA67D4" w:rsidR="20D0883B" w:rsidRDefault="20D0883B" w:rsidP="20D0883B">
          <w:pPr>
            <w:pStyle w:val="Header"/>
            <w:ind w:left="-115"/>
          </w:pPr>
        </w:p>
      </w:tc>
      <w:tc>
        <w:tcPr>
          <w:tcW w:w="2940" w:type="dxa"/>
        </w:tcPr>
        <w:p w14:paraId="7A9FEC9C" w14:textId="56ED415E" w:rsidR="20D0883B" w:rsidRDefault="20D0883B" w:rsidP="20D0883B">
          <w:pPr>
            <w:pStyle w:val="Header"/>
            <w:jc w:val="center"/>
          </w:pPr>
        </w:p>
      </w:tc>
      <w:tc>
        <w:tcPr>
          <w:tcW w:w="2940" w:type="dxa"/>
        </w:tcPr>
        <w:p w14:paraId="4C28B88D" w14:textId="78F7BE10" w:rsidR="20D0883B" w:rsidRDefault="20D0883B" w:rsidP="20D0883B">
          <w:pPr>
            <w:pStyle w:val="Header"/>
            <w:ind w:right="-115"/>
            <w:jc w:val="right"/>
          </w:pPr>
        </w:p>
      </w:tc>
    </w:tr>
  </w:tbl>
  <w:p w14:paraId="01FCB7FE" w14:textId="4983E77D" w:rsidR="20D0883B" w:rsidRDefault="20D0883B" w:rsidP="20D08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6008B919" w:rsidR="001C7C79" w:rsidRPr="00415C34" w:rsidRDefault="001C7C79" w:rsidP="20D0883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Bidi"/>
        <w:b/>
        <w:bCs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0D0883B" w:rsidRPr="00942A01">
      <w:t xml:space="preserve"> </w:t>
    </w:r>
    <w:r w:rsidR="20D0883B" w:rsidRPr="20D0883B">
      <w:rPr>
        <w:rFonts w:asciiTheme="majorHAnsi" w:hAnsiTheme="majorHAnsi" w:cstheme="majorBidi"/>
        <w:b/>
        <w:bCs/>
        <w:sz w:val="24"/>
        <w:szCs w:val="24"/>
      </w:rPr>
      <w:t>ANNEX F: Past Contracts &amp; References</w:t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0D0883B" w:rsidRPr="20D0883B">
      <w:rPr>
        <w:rFonts w:asciiTheme="majorHAnsi" w:hAnsiTheme="majorHAnsi" w:cstheme="majorBidi"/>
        <w:b/>
        <w:bCs/>
        <w:sz w:val="24"/>
        <w:szCs w:val="24"/>
      </w:rPr>
      <w:t xml:space="preserve"> - RFP-SOM-CO-26-004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8CA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5C68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47F33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354E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B6BB4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45F6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2A01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81F4E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266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6949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2712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66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93A72FD"/>
    <w:rsid w:val="1EE97915"/>
    <w:rsid w:val="20D0883B"/>
    <w:rsid w:val="20F8B08A"/>
    <w:rsid w:val="4693DE92"/>
    <w:rsid w:val="4A85646D"/>
    <w:rsid w:val="59DA1806"/>
    <w:rsid w:val="5F75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47F33"/>
    <w:pPr>
      <w:widowControl w:val="0"/>
      <w:autoSpaceDE w:val="0"/>
      <w:autoSpaceDN w:val="0"/>
      <w:spacing w:line="268" w:lineRule="exact"/>
      <w:ind w:left="107"/>
    </w:pPr>
    <w:rPr>
      <w:rFonts w:ascii="Calibri" w:eastAsia="Calibri" w:hAnsi="Calibri" w:cs="Calibr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a311a2a98212493873f93e42e4efb74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3bc9f4f49ce426b754931912319ea8a8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159AAA-91CB-45E3-B177-FD4907B56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4.xml><?xml version="1.0" encoding="utf-8"?>
<ds:datastoreItem xmlns:ds="http://schemas.openxmlformats.org/officeDocument/2006/customXml" ds:itemID="{8D321309-62E2-4BA3-9C6F-847A7A0C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>DRC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9</cp:revision>
  <cp:lastPrinted>2016-12-26T12:18:00Z</cp:lastPrinted>
  <dcterms:created xsi:type="dcterms:W3CDTF">2022-08-15T12:12:00Z</dcterms:created>
  <dcterms:modified xsi:type="dcterms:W3CDTF">2026-06-22T12:15:00Z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